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8" w:rsidRDefault="00E47188" w:rsidP="00E47188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附件1．</w:t>
      </w:r>
    </w:p>
    <w:p w:rsidR="00E47188" w:rsidRDefault="00E47188" w:rsidP="0063265F"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8"/>
          <w:szCs w:val="28"/>
        </w:rPr>
        <w:t>教师教育学院第六届教师职业技能大赛参赛名额及奖项设置</w:t>
      </w:r>
    </w:p>
    <w:p w:rsidR="0063265F" w:rsidRDefault="0063265F" w:rsidP="00E47188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sz w:val="24"/>
        </w:rPr>
      </w:pPr>
    </w:p>
    <w:p w:rsidR="00E47188" w:rsidRDefault="00E47188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单项赛参赛班级、名额及奖项设置</w:t>
      </w:r>
    </w:p>
    <w:tbl>
      <w:tblPr>
        <w:tblStyle w:val="a5"/>
        <w:tblW w:w="9646" w:type="dxa"/>
        <w:jc w:val="center"/>
        <w:tblInd w:w="-888" w:type="dxa"/>
        <w:tblLook w:val="01E0" w:firstRow="1" w:lastRow="1" w:firstColumn="1" w:lastColumn="1" w:noHBand="0" w:noVBand="0"/>
      </w:tblPr>
      <w:tblGrid>
        <w:gridCol w:w="1686"/>
        <w:gridCol w:w="1849"/>
        <w:gridCol w:w="3372"/>
        <w:gridCol w:w="2739"/>
      </w:tblGrid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竞赛项目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参赛班级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班级参赛名额说明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奖项设置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钢笔字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中文本</w:t>
            </w:r>
          </w:p>
          <w:p w:rsidR="00E47188" w:rsidRPr="0063265F" w:rsidRDefault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数学本</w:t>
            </w:r>
          </w:p>
          <w:p w:rsidR="00E47188" w:rsidRPr="0063265F" w:rsidRDefault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小教本1、2</w:t>
            </w:r>
          </w:p>
          <w:p w:rsidR="00E47188" w:rsidRPr="0063265F" w:rsidRDefault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音乐本</w:t>
            </w:r>
          </w:p>
          <w:p w:rsidR="00E47188" w:rsidRPr="0063265F" w:rsidRDefault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  <w:p w:rsidR="00E47188" w:rsidRPr="0063265F" w:rsidRDefault="006A0F79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每班在人人参赛后由班主任推荐4人参加。共3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2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二等奖1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三等奖1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6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47188" w:rsidTr="0063265F">
        <w:trPr>
          <w:trHeight w:val="186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朗读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79" w:rsidRPr="0063265F" w:rsidRDefault="006A0F79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15中文本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15数学本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15小教本1、2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15音乐本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15学前本1、2</w:t>
            </w:r>
          </w:p>
          <w:p w:rsidR="00E47188" w:rsidRPr="0063265F" w:rsidRDefault="006A0F79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15学前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每班在人人参赛后由班主任推荐4人参加。共32名选手。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一等奖5名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二等奖11名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三等奖16名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6A0F79" w:rsidTr="0063265F">
        <w:trPr>
          <w:trHeight w:val="3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9" w:rsidRPr="0063265F" w:rsidRDefault="006A0F79" w:rsidP="006A0F79">
            <w:pPr>
              <w:jc w:val="center"/>
              <w:rPr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儿童歌曲演唱（清唱）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15学前本1、2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15学前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每班在人人参赛后由班主任推荐4人参加。共12名选手。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9" w:rsidRPr="0063265F" w:rsidRDefault="006A0F79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  <w:tr w:rsidR="00E47188" w:rsidTr="0063265F">
        <w:trPr>
          <w:trHeight w:val="141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粉笔字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14中文本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14数学本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14小教本1、2</w:t>
            </w:r>
          </w:p>
          <w:p w:rsidR="00E47188" w:rsidRPr="0063265F" w:rsidRDefault="006A0F79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14音乐本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每班在人人参赛后由班主任推荐4人参加。共2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0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7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 w:rsidP="0063265F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三等奖1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0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</w:tr>
      <w:tr w:rsidR="00E47188" w:rsidTr="0063265F">
        <w:trPr>
          <w:trHeight w:val="130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即兴演讲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14中文本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14数学本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14小教本1、2</w:t>
            </w:r>
          </w:p>
          <w:p w:rsidR="00947070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14音乐本</w:t>
            </w:r>
          </w:p>
          <w:p w:rsidR="00E47188" w:rsidRPr="0063265F" w:rsidRDefault="00947070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每班在人人参赛后由班主任推荐4人参加。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28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 w:rsidP="0094707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15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</w:tr>
      <w:tr w:rsidR="00947070" w:rsidTr="0063265F">
        <w:trPr>
          <w:trHeight w:val="24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0" w:rsidRPr="0063265F" w:rsidRDefault="00947070" w:rsidP="00947070">
            <w:pPr>
              <w:jc w:val="center"/>
              <w:rPr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徒手与工具作图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0" w:rsidRPr="0063265F" w:rsidRDefault="00947070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14数学本</w:t>
            </w:r>
          </w:p>
          <w:p w:rsidR="00947070" w:rsidRPr="0063265F" w:rsidRDefault="00947070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14小教本1、2（数学方向）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0" w:rsidRPr="0063265F" w:rsidRDefault="00947070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每班由班主任组织选拔推荐4人。12名选手。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0" w:rsidRPr="0063265F" w:rsidRDefault="00947070" w:rsidP="0094707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947070" w:rsidRPr="0063265F" w:rsidRDefault="00947070" w:rsidP="00947070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947070" w:rsidRPr="0063265F" w:rsidRDefault="00947070" w:rsidP="00947070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讲故事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8" w:rsidRPr="0063265F" w:rsidRDefault="006A0F79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每班在人人参赛后由班主任推荐6人参加。共12名选手。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8" w:rsidRPr="0063265F" w:rsidRDefault="00E47188" w:rsidP="006A0F79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边弹边唱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每班在人人参赛后由班主任推荐6人参加。共12名选手。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边唱边跳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每班在人人参赛后由班主任推荐6人参加。共12名选手。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lastRenderedPageBreak/>
              <w:t>儿童故事绘画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每班在人人参赛后由班主任推荐6人参加。共12名选手。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</w:tbl>
    <w:p w:rsidR="00E47188" w:rsidRDefault="00E47188" w:rsidP="00E47188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sz w:val="24"/>
        </w:rPr>
      </w:pPr>
    </w:p>
    <w:p w:rsidR="0063265F" w:rsidRDefault="0063265F" w:rsidP="00E47188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sz w:val="24"/>
        </w:rPr>
      </w:pPr>
    </w:p>
    <w:p w:rsidR="0063265F" w:rsidRDefault="0063265F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bookmarkStart w:id="0" w:name="_GoBack"/>
      <w:bookmarkEnd w:id="0"/>
    </w:p>
    <w:p w:rsidR="00E47188" w:rsidRDefault="00E47188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全能赛决赛各系参赛名额及奖项设置</w:t>
      </w:r>
    </w:p>
    <w:p w:rsidR="00E47188" w:rsidRDefault="00E47188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tbl>
      <w:tblPr>
        <w:tblStyle w:val="a5"/>
        <w:tblW w:w="9410" w:type="dxa"/>
        <w:jc w:val="center"/>
        <w:tblInd w:w="-888" w:type="dxa"/>
        <w:tblLook w:val="01E0" w:firstRow="1" w:lastRow="1" w:firstColumn="1" w:lastColumn="1" w:noHBand="0" w:noVBand="0"/>
      </w:tblPr>
      <w:tblGrid>
        <w:gridCol w:w="1462"/>
        <w:gridCol w:w="1430"/>
        <w:gridCol w:w="2126"/>
        <w:gridCol w:w="1791"/>
        <w:gridCol w:w="2601"/>
      </w:tblGrid>
      <w:tr w:rsidR="00E47188" w:rsidTr="00E4718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组别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参赛班级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各系参赛名额说明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奖项设置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E47188" w:rsidTr="00E4718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普通·语文组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中文本1、2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小教1、2</w:t>
            </w:r>
          </w:p>
          <w:p w:rsidR="00E47188" w:rsidRPr="0063265F" w:rsidRDefault="00E47188"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中文系10人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初教系（小教）5人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共15人。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三等奖9名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</w:p>
          <w:p w:rsidR="00E47188" w:rsidRPr="0063265F" w:rsidRDefault="00E47188" w:rsidP="0063265F">
            <w:pPr>
              <w:ind w:firstLineChars="200" w:firstLine="420"/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表中列出的参赛班级为全能赛决赛选拔主要对象，各系也可鼓励低年级同学参加。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47188" w:rsidTr="00E4718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普通·数学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数学本1、2</w:t>
            </w:r>
          </w:p>
          <w:p w:rsidR="00E47188" w:rsidRPr="0063265F" w:rsidRDefault="00E47188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小教本1、2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数理系10人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初教（小教）5人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共15人。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三等奖9名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47188" w:rsidTr="00E4718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普通·综合</w:t>
            </w:r>
          </w:p>
          <w:p w:rsidR="00E47188" w:rsidRPr="0063265F" w:rsidRDefault="00E47188" w:rsidP="006A7512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（音乐）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7512" w:rsidP="006A751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13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音乐本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751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音乐本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7人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</w:t>
            </w:r>
            <w:r w:rsidR="006A7512"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</w:t>
            </w:r>
            <w:r w:rsidR="006A7512" w:rsidRPr="0063265F">
              <w:rPr>
                <w:rFonts w:ascii="宋体" w:hAnsi="宋体" w:hint="eastAsia"/>
                <w:sz w:val="21"/>
                <w:szCs w:val="21"/>
              </w:rPr>
              <w:t>2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 w:rsidP="006A751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6A7512" w:rsidRPr="0063265F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47188" w:rsidTr="00E47188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proofErr w:type="gramStart"/>
            <w:r w:rsidRPr="0063265F">
              <w:rPr>
                <w:rFonts w:hint="eastAsia"/>
                <w:sz w:val="21"/>
                <w:szCs w:val="21"/>
              </w:rPr>
              <w:t>学前组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751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13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  <w:p w:rsidR="00E47188" w:rsidRPr="0063265F" w:rsidRDefault="00E47188" w:rsidP="006A751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6A7512" w:rsidRPr="0063265F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学前1、2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751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13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学前本8人</w:t>
            </w:r>
          </w:p>
          <w:p w:rsidR="00E47188" w:rsidRPr="0063265F" w:rsidRDefault="006A751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14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学前8人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共16人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三等奖10名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E47188" w:rsidRDefault="00E47188" w:rsidP="00E4718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特别提醒：</w:t>
      </w:r>
    </w:p>
    <w:p w:rsidR="00E47188" w:rsidRDefault="00E47188" w:rsidP="00E4718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全能赛初赛由各系部自行组织，</w:t>
      </w:r>
      <w:r w:rsidR="006A7512">
        <w:rPr>
          <w:rFonts w:hint="eastAsia"/>
          <w:szCs w:val="21"/>
        </w:rPr>
        <w:t>现场比赛，</w:t>
      </w:r>
      <w:r>
        <w:rPr>
          <w:rFonts w:hint="eastAsia"/>
          <w:szCs w:val="21"/>
        </w:rPr>
        <w:t>需录像。</w:t>
      </w:r>
    </w:p>
    <w:p w:rsidR="00E47188" w:rsidRDefault="00E47188" w:rsidP="00E47188">
      <w:pPr>
        <w:spacing w:line="360" w:lineRule="auto"/>
        <w:ind w:firstLineChars="200" w:firstLine="420"/>
      </w:pPr>
      <w:r>
        <w:rPr>
          <w:rFonts w:hint="eastAsia"/>
          <w:szCs w:val="21"/>
        </w:rPr>
        <w:t>初赛结束后各系主任将全能赛决赛名单报学工办</w:t>
      </w:r>
      <w:r w:rsidR="006A7512">
        <w:rPr>
          <w:rFonts w:hint="eastAsia"/>
          <w:szCs w:val="21"/>
        </w:rPr>
        <w:t>毛本清</w:t>
      </w:r>
      <w:r>
        <w:rPr>
          <w:rFonts w:hint="eastAsia"/>
          <w:szCs w:val="21"/>
        </w:rPr>
        <w:t>老师处，</w:t>
      </w:r>
      <w:r>
        <w:rPr>
          <w:rFonts w:hint="eastAsia"/>
          <w:b/>
          <w:bCs/>
          <w:szCs w:val="21"/>
        </w:rPr>
        <w:t>决赛报名截止时间</w:t>
      </w: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  <w:r w:rsidR="00520760"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szCs w:val="21"/>
        </w:rPr>
        <w:t>。</w:t>
      </w:r>
    </w:p>
    <w:p w:rsidR="00E47188" w:rsidRDefault="00E47188" w:rsidP="00E47188">
      <w:pPr>
        <w:spacing w:line="360" w:lineRule="auto"/>
      </w:pPr>
    </w:p>
    <w:p w:rsidR="00E47188" w:rsidRDefault="00E47188" w:rsidP="00E47188">
      <w:pPr>
        <w:spacing w:line="360" w:lineRule="auto"/>
      </w:pPr>
    </w:p>
    <w:p w:rsidR="00E47188" w:rsidRDefault="00E47188" w:rsidP="00E47188">
      <w:pPr>
        <w:spacing w:line="360" w:lineRule="auto"/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教师教育学院</w:t>
      </w:r>
    </w:p>
    <w:p w:rsidR="00E47188" w:rsidRDefault="00E47188" w:rsidP="00E471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512">
        <w:rPr>
          <w:sz w:val="28"/>
          <w:szCs w:val="28"/>
        </w:rPr>
        <w:t xml:space="preserve">                            201</w:t>
      </w:r>
      <w:r w:rsidR="006A7512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E70A6F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E70A6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FB02D3" w:rsidRDefault="00FB02D3"/>
    <w:sectPr w:rsidR="00FB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3C" w:rsidRDefault="0032333C" w:rsidP="00E47188">
      <w:r>
        <w:separator/>
      </w:r>
    </w:p>
  </w:endnote>
  <w:endnote w:type="continuationSeparator" w:id="0">
    <w:p w:rsidR="0032333C" w:rsidRDefault="0032333C" w:rsidP="00E4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3C" w:rsidRDefault="0032333C" w:rsidP="00E47188">
      <w:r>
        <w:separator/>
      </w:r>
    </w:p>
  </w:footnote>
  <w:footnote w:type="continuationSeparator" w:id="0">
    <w:p w:rsidR="0032333C" w:rsidRDefault="0032333C" w:rsidP="00E4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7"/>
    <w:rsid w:val="001C1AB3"/>
    <w:rsid w:val="0032333C"/>
    <w:rsid w:val="003F784C"/>
    <w:rsid w:val="004359B7"/>
    <w:rsid w:val="00520760"/>
    <w:rsid w:val="0063265F"/>
    <w:rsid w:val="006A0F79"/>
    <w:rsid w:val="006A7512"/>
    <w:rsid w:val="008640C7"/>
    <w:rsid w:val="00947070"/>
    <w:rsid w:val="00AB2510"/>
    <w:rsid w:val="00DD6810"/>
    <w:rsid w:val="00E47188"/>
    <w:rsid w:val="00E70A6F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188"/>
    <w:rPr>
      <w:sz w:val="18"/>
      <w:szCs w:val="18"/>
    </w:rPr>
  </w:style>
  <w:style w:type="table" w:styleId="a5">
    <w:name w:val="Table Grid"/>
    <w:basedOn w:val="a1"/>
    <w:rsid w:val="00E471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188"/>
    <w:rPr>
      <w:sz w:val="18"/>
      <w:szCs w:val="18"/>
    </w:rPr>
  </w:style>
  <w:style w:type="table" w:styleId="a5">
    <w:name w:val="Table Grid"/>
    <w:basedOn w:val="a1"/>
    <w:rsid w:val="00E471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qzu</dc:creator>
  <cp:keywords/>
  <dc:description/>
  <cp:lastModifiedBy>qzu</cp:lastModifiedBy>
  <cp:revision>7</cp:revision>
  <dcterms:created xsi:type="dcterms:W3CDTF">2016-02-24T02:35:00Z</dcterms:created>
  <dcterms:modified xsi:type="dcterms:W3CDTF">2016-04-06T02:25:00Z</dcterms:modified>
</cp:coreProperties>
</file>